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E50473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1217B9" w:rsidP="00E50473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-II SEMESTER –R13 REGULATION-</w:t>
      </w:r>
      <w:r w:rsidR="00041F12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SUPPLEMENTARY EXAMINATIONS</w:t>
      </w:r>
      <w:r w:rsidR="00041F12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MAY</w:t>
      </w:r>
      <w:r w:rsidR="0067178B">
        <w:rPr>
          <w:rFonts w:ascii="Segoe UI" w:hAnsi="Segoe UI" w:cs="Segoe UI"/>
          <w:b/>
          <w:bCs/>
          <w:sz w:val="19"/>
          <w:szCs w:val="19"/>
          <w:u w:val="single"/>
        </w:rPr>
        <w:t>-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 xml:space="preserve"> 201</w:t>
      </w:r>
      <w:r w:rsidR="00C71C92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10260"/>
      </w:pPr>
      <w:r>
        <w:rPr>
          <w:rFonts w:ascii="Segoe UI" w:hAnsi="Segoe UI" w:cs="Segoe UI"/>
          <w:b/>
          <w:bCs/>
          <w:sz w:val="19"/>
          <w:szCs w:val="19"/>
        </w:rPr>
        <w:t>T I M E :</w:t>
      </w:r>
      <w:r w:rsidR="000A245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C71C92">
        <w:rPr>
          <w:rFonts w:ascii="Segoe UI" w:hAnsi="Segoe UI" w:cs="Segoe UI"/>
          <w:b/>
          <w:bCs/>
          <w:sz w:val="19"/>
          <w:szCs w:val="19"/>
        </w:rPr>
        <w:t>AN</w:t>
      </w:r>
      <w:r>
        <w:rPr>
          <w:rFonts w:ascii="Segoe UI" w:hAnsi="Segoe UI" w:cs="Segoe UI"/>
          <w:b/>
          <w:bCs/>
          <w:sz w:val="19"/>
          <w:szCs w:val="19"/>
        </w:rPr>
        <w:t xml:space="preserve">  </w:t>
      </w:r>
      <w:r w:rsidR="00C71C92">
        <w:rPr>
          <w:rFonts w:ascii="Segoe UI" w:hAnsi="Segoe UI" w:cs="Segoe UI"/>
          <w:b/>
          <w:bCs/>
          <w:sz w:val="19"/>
          <w:szCs w:val="19"/>
        </w:rPr>
        <w:t>2</w:t>
      </w:r>
      <w:r>
        <w:rPr>
          <w:rFonts w:ascii="Segoe UI" w:hAnsi="Segoe UI" w:cs="Segoe UI"/>
          <w:b/>
          <w:bCs/>
          <w:sz w:val="19"/>
          <w:szCs w:val="19"/>
        </w:rPr>
        <w:t xml:space="preserve">:00 </w:t>
      </w:r>
      <w:r w:rsidR="00C71C92">
        <w:rPr>
          <w:rFonts w:ascii="Segoe UI" w:hAnsi="Segoe UI" w:cs="Segoe UI"/>
          <w:b/>
          <w:bCs/>
          <w:sz w:val="19"/>
          <w:szCs w:val="19"/>
        </w:rPr>
        <w:t>P</w:t>
      </w:r>
      <w:r>
        <w:rPr>
          <w:rFonts w:ascii="Segoe UI" w:hAnsi="Segoe UI" w:cs="Segoe UI"/>
          <w:b/>
          <w:bCs/>
          <w:sz w:val="19"/>
          <w:szCs w:val="19"/>
        </w:rPr>
        <w:t xml:space="preserve">M TO </w:t>
      </w:r>
      <w:r w:rsidR="00C71C92">
        <w:rPr>
          <w:rFonts w:ascii="Segoe UI" w:hAnsi="Segoe UI" w:cs="Segoe UI"/>
          <w:b/>
          <w:bCs/>
          <w:sz w:val="19"/>
          <w:szCs w:val="19"/>
        </w:rPr>
        <w:t>5</w:t>
      </w:r>
      <w:r>
        <w:rPr>
          <w:rFonts w:ascii="Segoe UI" w:hAnsi="Segoe UI" w:cs="Segoe UI"/>
          <w:b/>
          <w:bCs/>
          <w:sz w:val="19"/>
          <w:szCs w:val="19"/>
        </w:rPr>
        <w:t>:00 PM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496C0C" w:rsidRPr="004B24A9" w:rsidTr="00CB46E8">
        <w:trPr>
          <w:cantSplit/>
          <w:trHeight w:val="447"/>
        </w:trPr>
        <w:tc>
          <w:tcPr>
            <w:tcW w:w="1589" w:type="dxa"/>
            <w:vAlign w:val="center"/>
          </w:tcPr>
          <w:p w:rsidR="00496C0C" w:rsidRPr="004B24A9" w:rsidRDefault="003A457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689" w:type="dxa"/>
            <w:vAlign w:val="center"/>
          </w:tcPr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496C0C" w:rsidRPr="004B24A9" w:rsidRDefault="009D096F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781" w:type="dxa"/>
            <w:vAlign w:val="center"/>
          </w:tcPr>
          <w:p w:rsidR="00496C0C" w:rsidRPr="004B24A9" w:rsidRDefault="00F3065D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  <w:r w:rsidR="00C71C92"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5D4855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9D096F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035" w:type="dxa"/>
            <w:vAlign w:val="center"/>
          </w:tcPr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496C0C" w:rsidRPr="004B24A9" w:rsidRDefault="00C71C92" w:rsidP="001217B9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496C0C" w:rsidRPr="004B24A9" w:rsidRDefault="00496C0C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9A144B" w:rsidRDefault="009A144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A144B" w:rsidRDefault="009A144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B5797" w:rsidRPr="004B24A9" w:rsidRDefault="007B579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496C0C" w:rsidRDefault="00496C0C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CONTINUED ON PAGE – 2</w:t>
      </w:r>
    </w:p>
    <w:p w:rsidR="00567E51" w:rsidRPr="00C2634D" w:rsidRDefault="00567E51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2E7137" w:rsidRDefault="002E7137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b/>
          <w:bCs/>
          <w:color w:val="000000" w:themeColor="text1"/>
          <w:sz w:val="16"/>
          <w:szCs w:val="16"/>
        </w:rPr>
      </w:pPr>
    </w:p>
    <w:p w:rsidR="002E7137" w:rsidRDefault="002E7137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b/>
          <w:bCs/>
          <w:color w:val="000000" w:themeColor="text1"/>
          <w:sz w:val="16"/>
          <w:szCs w:val="16"/>
        </w:rPr>
      </w:pPr>
    </w:p>
    <w:p w:rsidR="002E7137" w:rsidRDefault="002E7137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b/>
          <w:bCs/>
          <w:color w:val="000000" w:themeColor="text1"/>
          <w:sz w:val="16"/>
          <w:szCs w:val="16"/>
        </w:rPr>
      </w:pPr>
    </w:p>
    <w:p w:rsidR="00F37C2B" w:rsidRDefault="00496C0C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</w:pPr>
      <w:r w:rsidRPr="004B24A9">
        <w:rPr>
          <w:b/>
          <w:bCs/>
          <w:color w:val="000000" w:themeColor="text1"/>
          <w:sz w:val="16"/>
          <w:szCs w:val="16"/>
        </w:rPr>
        <w:t>PAGE – 2</w:t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rFonts w:ascii="Segoe UI" w:hAnsi="Segoe UI" w:cs="Segoe UI"/>
          <w:b/>
          <w:bCs/>
          <w:sz w:val="19"/>
          <w:szCs w:val="19"/>
        </w:rPr>
        <w:t xml:space="preserve">T I M E :  </w:t>
      </w:r>
      <w:r w:rsidR="000D4D42">
        <w:rPr>
          <w:rFonts w:ascii="Segoe UI" w:hAnsi="Segoe UI" w:cs="Segoe UI"/>
          <w:b/>
          <w:bCs/>
          <w:sz w:val="19"/>
          <w:szCs w:val="19"/>
        </w:rPr>
        <w:t>AN: 2</w:t>
      </w:r>
      <w:r w:rsidR="00F37C2B">
        <w:rPr>
          <w:rFonts w:ascii="Segoe UI" w:hAnsi="Segoe UI" w:cs="Segoe UI"/>
          <w:b/>
          <w:bCs/>
          <w:sz w:val="19"/>
          <w:szCs w:val="19"/>
        </w:rPr>
        <w:t xml:space="preserve">:00 </w:t>
      </w:r>
      <w:r w:rsidR="000D4D42">
        <w:rPr>
          <w:rFonts w:ascii="Segoe UI" w:hAnsi="Segoe UI" w:cs="Segoe UI"/>
          <w:b/>
          <w:bCs/>
          <w:sz w:val="19"/>
          <w:szCs w:val="19"/>
        </w:rPr>
        <w:t>P</w:t>
      </w:r>
      <w:r w:rsidR="00F37C2B">
        <w:rPr>
          <w:rFonts w:ascii="Segoe UI" w:hAnsi="Segoe UI" w:cs="Segoe UI"/>
          <w:b/>
          <w:bCs/>
          <w:sz w:val="19"/>
          <w:szCs w:val="19"/>
        </w:rPr>
        <w:t xml:space="preserve">M TO </w:t>
      </w:r>
      <w:r w:rsidR="000D4D42">
        <w:rPr>
          <w:rFonts w:ascii="Segoe UI" w:hAnsi="Segoe UI" w:cs="Segoe UI"/>
          <w:b/>
          <w:bCs/>
          <w:sz w:val="19"/>
          <w:szCs w:val="19"/>
        </w:rPr>
        <w:t>5</w:t>
      </w:r>
      <w:r w:rsidR="00F37C2B">
        <w:rPr>
          <w:rFonts w:ascii="Segoe UI" w:hAnsi="Segoe UI" w:cs="Segoe UI"/>
          <w:b/>
          <w:bCs/>
          <w:sz w:val="19"/>
          <w:szCs w:val="19"/>
        </w:rPr>
        <w:t>:00 PM</w:t>
      </w:r>
    </w:p>
    <w:p w:rsidR="00496C0C" w:rsidRPr="004B24A9" w:rsidRDefault="00496C0C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78" w:type="pct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00"/>
        <w:gridCol w:w="22"/>
        <w:gridCol w:w="1591"/>
        <w:gridCol w:w="1879"/>
        <w:gridCol w:w="1880"/>
        <w:gridCol w:w="2025"/>
        <w:gridCol w:w="1735"/>
        <w:gridCol w:w="3180"/>
      </w:tblGrid>
      <w:tr w:rsidR="00496C0C" w:rsidRPr="004B24A9" w:rsidTr="009D096F">
        <w:trPr>
          <w:cantSplit/>
          <w:trHeight w:val="200"/>
        </w:trPr>
        <w:tc>
          <w:tcPr>
            <w:tcW w:w="1822" w:type="dxa"/>
            <w:gridSpan w:val="2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822" w:type="dxa"/>
            <w:gridSpan w:val="2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800" w:type="dxa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 w:val="restart"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9D096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80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800" w:type="dxa"/>
            <w:vMerge/>
            <w:vAlign w:val="center"/>
          </w:tcPr>
          <w:p w:rsidR="00496C0C" w:rsidRPr="004B24A9" w:rsidRDefault="00496C0C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C1A99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MANAGEMENT)</w:t>
            </w:r>
          </w:p>
        </w:tc>
      </w:tr>
      <w:tr w:rsidR="00E7383E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4"/>
        </w:trPr>
        <w:tc>
          <w:tcPr>
            <w:tcW w:w="1800" w:type="dxa"/>
            <w:vMerge w:val="restart"/>
            <w:vAlign w:val="center"/>
          </w:tcPr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613" w:type="dxa"/>
            <w:gridSpan w:val="2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800" w:type="dxa"/>
            <w:vMerge/>
            <w:vAlign w:val="center"/>
          </w:tcPr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1"/>
        </w:trPr>
        <w:tc>
          <w:tcPr>
            <w:tcW w:w="1800" w:type="dxa"/>
            <w:vMerge/>
            <w:vAlign w:val="center"/>
          </w:tcPr>
          <w:p w:rsidR="00E7383E" w:rsidRPr="004B24A9" w:rsidRDefault="00E7383E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851D5A" w:rsidRDefault="00B30361" w:rsidP="006B7AED">
      <w:pPr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AC313A">
        <w:rPr>
          <w:color w:val="000000" w:themeColor="text1"/>
          <w:sz w:val="16"/>
          <w:szCs w:val="16"/>
        </w:rPr>
        <w:t>CONTINUED ON PAGE – 3</w:t>
      </w:r>
    </w:p>
    <w:p w:rsidR="00567E51" w:rsidRDefault="00567E51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567E51" w:rsidRDefault="00567E51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F37C2B" w:rsidRDefault="00496C0C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</w:pPr>
      <w:r>
        <w:rPr>
          <w:b/>
          <w:bCs/>
          <w:color w:val="000000" w:themeColor="text1"/>
          <w:sz w:val="16"/>
          <w:szCs w:val="16"/>
        </w:rPr>
        <w:t>PAGE – 3</w:t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496C0C" w:rsidRPr="004B24A9" w:rsidRDefault="00496C0C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91" w:type="pct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5"/>
        <w:gridCol w:w="1453"/>
        <w:gridCol w:w="206"/>
        <w:gridCol w:w="1576"/>
        <w:gridCol w:w="185"/>
        <w:gridCol w:w="1615"/>
        <w:gridCol w:w="185"/>
        <w:gridCol w:w="1615"/>
        <w:gridCol w:w="185"/>
        <w:gridCol w:w="1804"/>
        <w:gridCol w:w="176"/>
        <w:gridCol w:w="1615"/>
        <w:gridCol w:w="187"/>
        <w:gridCol w:w="2963"/>
        <w:gridCol w:w="198"/>
      </w:tblGrid>
      <w:tr w:rsidR="00496C0C" w:rsidRPr="004B24A9" w:rsidTr="00CB46E8">
        <w:trPr>
          <w:gridAfter w:val="1"/>
          <w:wAfter w:w="198" w:type="dxa"/>
          <w:cantSplit/>
          <w:trHeight w:val="200"/>
        </w:trPr>
        <w:tc>
          <w:tcPr>
            <w:tcW w:w="1638" w:type="dxa"/>
            <w:gridSpan w:val="2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312" w:type="dxa"/>
            <w:gridSpan w:val="12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CB46E8">
        <w:trPr>
          <w:gridAfter w:val="1"/>
          <w:wAfter w:w="198" w:type="dxa"/>
          <w:cantSplit/>
          <w:trHeight w:val="497"/>
        </w:trPr>
        <w:tc>
          <w:tcPr>
            <w:tcW w:w="1638" w:type="dxa"/>
            <w:gridSpan w:val="2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00" w:type="dxa"/>
            <w:gridSpan w:val="2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00" w:type="dxa"/>
            <w:gridSpan w:val="2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1989" w:type="dxa"/>
            <w:gridSpan w:val="2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91" w:type="dxa"/>
            <w:gridSpan w:val="2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50" w:type="dxa"/>
            <w:gridSpan w:val="2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C25865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960"/>
          <w:jc w:val="center"/>
        </w:trPr>
        <w:tc>
          <w:tcPr>
            <w:tcW w:w="1659" w:type="dxa"/>
            <w:gridSpan w:val="2"/>
            <w:vMerge w:val="restart"/>
            <w:vAlign w:val="center"/>
          </w:tcPr>
          <w:p w:rsidR="00AA0A5B" w:rsidRDefault="00AA0A5B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CHEMICAL</w:t>
            </w:r>
          </w:p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C25865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(08 - CHEM)</w:t>
            </w:r>
          </w:p>
          <w:p w:rsidR="00166F43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66F43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66F43" w:rsidRPr="004B24A9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MATHEMATICS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PLANT DESIGN AND ECONOMICS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MASS TRANSFER OPERATIONS–II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REACTION ENGINEERING-II</w:t>
            </w: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ORGANIC CHEMICAL TECHNOLOGY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0855FB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25865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806"/>
          <w:jc w:val="center"/>
        </w:trPr>
        <w:tc>
          <w:tcPr>
            <w:tcW w:w="1659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25865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594"/>
          <w:jc w:val="center"/>
        </w:trPr>
        <w:tc>
          <w:tcPr>
            <w:tcW w:w="1659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D54651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415"/>
          <w:jc w:val="center"/>
        </w:trPr>
        <w:tc>
          <w:tcPr>
            <w:tcW w:w="1659" w:type="dxa"/>
            <w:gridSpan w:val="2"/>
            <w:vMerge w:val="restart"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ECTRONICS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AND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INSTRUMENTATION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(10 - EIE)</w:t>
            </w:r>
          </w:p>
        </w:tc>
        <w:tc>
          <w:tcPr>
            <w:tcW w:w="1761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 INSTRUMENTATION</w:t>
            </w: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&amp; COMPUTER ORGANIZATION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06209" w:rsidRDefault="00106209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PROGRAMMING THROUGH JAVA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57A24" w:rsidRDefault="00457A24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D54651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415"/>
          <w:jc w:val="center"/>
        </w:trPr>
        <w:tc>
          <w:tcPr>
            <w:tcW w:w="1659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1" w:type="dxa"/>
            <w:gridSpan w:val="2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D54651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415"/>
          <w:jc w:val="center"/>
        </w:trPr>
        <w:tc>
          <w:tcPr>
            <w:tcW w:w="1659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1" w:type="dxa"/>
            <w:gridSpan w:val="2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851D5A" w:rsidRDefault="00377691" w:rsidP="00377691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4</w:t>
      </w:r>
      <w:r w:rsidR="00851D5A">
        <w:br w:type="page"/>
      </w:r>
      <w:r>
        <w:rPr>
          <w:color w:val="000000" w:themeColor="text1"/>
          <w:sz w:val="16"/>
          <w:szCs w:val="16"/>
        </w:rPr>
        <w:lastRenderedPageBreak/>
        <w:t xml:space="preserve"> </w:t>
      </w:r>
    </w:p>
    <w:p w:rsidR="00F37C2B" w:rsidRDefault="00851D5A" w:rsidP="00F37C2B">
      <w:pPr>
        <w:widowControl w:val="0"/>
        <w:autoSpaceDE w:val="0"/>
        <w:autoSpaceDN w:val="0"/>
        <w:adjustRightInd w:val="0"/>
        <w:spacing w:line="239" w:lineRule="auto"/>
        <w:ind w:left="5040" w:firstLine="720"/>
      </w:pPr>
      <w:r>
        <w:rPr>
          <w:b/>
          <w:bCs/>
          <w:color w:val="000000" w:themeColor="text1"/>
          <w:sz w:val="16"/>
          <w:szCs w:val="16"/>
        </w:rPr>
        <w:t>PAGE-4</w:t>
      </w:r>
      <w:r w:rsidR="00F37C2B"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C25865" w:rsidRDefault="00C25865" w:rsidP="00851D5A">
      <w:pPr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0D55" w:rsidRPr="004B24A9" w:rsidTr="00FE7B69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0D55" w:rsidRPr="004B24A9" w:rsidRDefault="00260D55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0D55" w:rsidRPr="004B24A9" w:rsidRDefault="00260D55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1E3CF4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BIO -MEDICAL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(11 - BME)</w:t>
            </w:r>
          </w:p>
        </w:tc>
        <w:tc>
          <w:tcPr>
            <w:tcW w:w="1591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BIOMEDICAL EQUIPMENT–II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 FLUIDS AND MECHANICS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BIOLOGICAL CONTROL SYSTEMS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MEDICAL IMAGE ACQUISITION TECHNIQUES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E3CF4" w:rsidRPr="004B24A9" w:rsidRDefault="001E3CF4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E3CF4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1E3CF4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804410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04EA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04EA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E704EA" w:rsidRPr="004B24A9" w:rsidTr="00540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0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E704EA" w:rsidRPr="004B24A9" w:rsidTr="00E7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8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04EA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7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45223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INTRODUCTION TO ANALYTICS</w:t>
            </w:r>
          </w:p>
        </w:tc>
      </w:tr>
      <w:tr w:rsidR="00E704EA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2E7137" w:rsidRDefault="009032A8" w:rsidP="00DC2903">
      <w:pPr>
        <w:tabs>
          <w:tab w:val="left" w:pos="13232"/>
        </w:tabs>
        <w:spacing w:after="200"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3FD6" w:rsidRDefault="002E7137" w:rsidP="002E7137">
      <w:pPr>
        <w:tabs>
          <w:tab w:val="left" w:pos="13232"/>
        </w:tabs>
        <w:spacing w:after="200" w:line="276" w:lineRule="auto"/>
        <w:ind w:left="11520"/>
      </w:pP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16"/>
          <w:szCs w:val="16"/>
        </w:rPr>
        <w:tab/>
      </w:r>
      <w:r w:rsidR="009032A8">
        <w:rPr>
          <w:color w:val="000000" w:themeColor="text1"/>
          <w:sz w:val="16"/>
          <w:szCs w:val="16"/>
        </w:rPr>
        <w:t xml:space="preserve">  </w:t>
      </w:r>
      <w:r>
        <w:rPr>
          <w:color w:val="000000" w:themeColor="text1"/>
          <w:sz w:val="16"/>
          <w:szCs w:val="16"/>
        </w:rPr>
        <w:t xml:space="preserve">              </w:t>
      </w:r>
      <w:r w:rsidR="00DC2903">
        <w:rPr>
          <w:color w:val="000000" w:themeColor="text1"/>
          <w:sz w:val="16"/>
          <w:szCs w:val="16"/>
        </w:rPr>
        <w:t>CONTINUED ON PAGE – 5</w:t>
      </w:r>
      <w:r w:rsidR="00F03B55">
        <w:tab/>
      </w:r>
    </w:p>
    <w:p w:rsidR="00793FD6" w:rsidRDefault="00793FD6" w:rsidP="0005327F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rFonts w:ascii="Segoe UI" w:hAnsi="Segoe UI" w:cs="Segoe UI"/>
          <w:b/>
          <w:bCs/>
          <w:sz w:val="19"/>
          <w:szCs w:val="19"/>
        </w:rPr>
      </w:pPr>
      <w:r>
        <w:br w:type="page"/>
      </w:r>
      <w:r>
        <w:rPr>
          <w:b/>
          <w:bCs/>
          <w:color w:val="000000" w:themeColor="text1"/>
          <w:sz w:val="16"/>
          <w:szCs w:val="16"/>
        </w:rPr>
        <w:lastRenderedPageBreak/>
        <w:t>PAGE-5</w:t>
      </w:r>
      <w:r w:rsidR="00F37C2B">
        <w:rPr>
          <w:b/>
          <w:bCs/>
          <w:color w:val="000000" w:themeColor="text1"/>
          <w:sz w:val="16"/>
          <w:szCs w:val="16"/>
        </w:rPr>
        <w:t xml:space="preserve">                                                 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05327F" w:rsidRDefault="0005327F" w:rsidP="0005327F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b/>
          <w:bCs/>
          <w:color w:val="000000" w:themeColor="text1"/>
          <w:sz w:val="16"/>
          <w:szCs w:val="16"/>
        </w:rPr>
      </w:pPr>
    </w:p>
    <w:tbl>
      <w:tblPr>
        <w:tblW w:w="4903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68"/>
        <w:gridCol w:w="20"/>
        <w:gridCol w:w="1690"/>
        <w:gridCol w:w="1890"/>
        <w:gridCol w:w="1771"/>
        <w:gridCol w:w="29"/>
        <w:gridCol w:w="1800"/>
        <w:gridCol w:w="1931"/>
        <w:gridCol w:w="3180"/>
        <w:gridCol w:w="20"/>
      </w:tblGrid>
      <w:tr w:rsidR="00793FD6" w:rsidRPr="004B24A9" w:rsidTr="00C71C92">
        <w:trPr>
          <w:gridAfter w:val="1"/>
          <w:wAfter w:w="20" w:type="dxa"/>
          <w:cantSplit/>
          <w:trHeight w:val="200"/>
        </w:trPr>
        <w:tc>
          <w:tcPr>
            <w:tcW w:w="1588" w:type="dxa"/>
            <w:gridSpan w:val="2"/>
            <w:vMerge w:val="restart"/>
            <w:vAlign w:val="center"/>
          </w:tcPr>
          <w:p w:rsidR="00793FD6" w:rsidRPr="004B24A9" w:rsidRDefault="00793FD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1" w:type="dxa"/>
            <w:gridSpan w:val="7"/>
            <w:vAlign w:val="center"/>
          </w:tcPr>
          <w:p w:rsidR="00793FD6" w:rsidRPr="004B24A9" w:rsidRDefault="00793FD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C71C92">
        <w:trPr>
          <w:gridAfter w:val="1"/>
          <w:wAfter w:w="20" w:type="dxa"/>
          <w:cantSplit/>
          <w:trHeight w:val="497"/>
        </w:trPr>
        <w:tc>
          <w:tcPr>
            <w:tcW w:w="1588" w:type="dxa"/>
            <w:gridSpan w:val="2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9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71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1829" w:type="dxa"/>
            <w:gridSpan w:val="2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931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660E41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68" w:type="dxa"/>
            <w:vMerge w:val="restart"/>
            <w:vAlign w:val="center"/>
          </w:tcPr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60E41" w:rsidRPr="004B24A9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660E41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Pr="004B24A9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 w:val="restart"/>
            <w:vAlign w:val="bottom"/>
          </w:tcPr>
          <w:p w:rsidR="00660E41" w:rsidRDefault="00660E41" w:rsidP="006A4633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</w:t>
            </w:r>
            <w:r w:rsidR="006A4633">
              <w:rPr>
                <w:color w:val="000000" w:themeColor="text1"/>
                <w:sz w:val="16"/>
                <w:szCs w:val="16"/>
                <w:lang w:eastAsia="en-IN"/>
              </w:rPr>
              <w:t xml:space="preserve">L </w:t>
            </w: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MEASUREMENTS AND CONTROL SYSTEMS</w:t>
            </w: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CAD/CAM</w:t>
            </w: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ANALOG AND DIGITAL I.C. APPLICATIONS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  <w:r w:rsidR="002F060F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660E41" w:rsidRPr="004B24A9" w:rsidRDefault="0044643C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660E41" w:rsidRPr="004B24A9" w:rsidRDefault="00660E4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793FD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5326F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 w:val="restart"/>
            <w:vAlign w:val="center"/>
          </w:tcPr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TELEMATICS ENGINEERING</w:t>
            </w:r>
          </w:p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(17 – ETM)</w:t>
            </w:r>
          </w:p>
        </w:tc>
        <w:tc>
          <w:tcPr>
            <w:tcW w:w="1710" w:type="dxa"/>
            <w:gridSpan w:val="2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TELECOMMUNICATION  SWITCHING SYSTEMS AND NETWORKS</w:t>
            </w: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6A4633" w:rsidRDefault="006A4633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NETWORKS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Pr="004B24A9" w:rsidRDefault="00B3078D" w:rsidP="00B3078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793FD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</w:tc>
      </w:tr>
    </w:tbl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793FD6" w:rsidRDefault="00CC1AA0" w:rsidP="00CC1AA0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6</w:t>
      </w:r>
    </w:p>
    <w:p w:rsidR="00793FD6" w:rsidRDefault="00793FD6" w:rsidP="00720588">
      <w:pPr>
        <w:tabs>
          <w:tab w:val="left" w:pos="6097"/>
        </w:tabs>
        <w:spacing w:after="200" w:line="276" w:lineRule="auto"/>
      </w:pPr>
      <w:r>
        <w:br w:type="page"/>
      </w:r>
      <w:r w:rsidR="00720588">
        <w:lastRenderedPageBreak/>
        <w:tab/>
      </w:r>
    </w:p>
    <w:p w:rsidR="0026150C" w:rsidRDefault="00F37C2B" w:rsidP="0005327F">
      <w:pPr>
        <w:widowControl w:val="0"/>
        <w:autoSpaceDE w:val="0"/>
        <w:autoSpaceDN w:val="0"/>
        <w:adjustRightInd w:val="0"/>
        <w:spacing w:line="239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 w:rsidR="0007648B">
        <w:rPr>
          <w:b/>
          <w:bCs/>
          <w:color w:val="000000" w:themeColor="text1"/>
          <w:sz w:val="16"/>
          <w:szCs w:val="16"/>
        </w:rPr>
        <w:tab/>
      </w:r>
      <w:r w:rsidR="0026150C">
        <w:rPr>
          <w:b/>
          <w:bCs/>
          <w:color w:val="000000" w:themeColor="text1"/>
          <w:sz w:val="16"/>
          <w:szCs w:val="16"/>
        </w:rPr>
        <w:t>PAGE-6</w:t>
      </w:r>
      <w:r w:rsidR="0007648B"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05327F" w:rsidRDefault="0005327F" w:rsidP="0005327F">
      <w:pPr>
        <w:widowControl w:val="0"/>
        <w:autoSpaceDE w:val="0"/>
        <w:autoSpaceDN w:val="0"/>
        <w:adjustRightInd w:val="0"/>
        <w:spacing w:line="239" w:lineRule="auto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15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150C" w:rsidRPr="004B24A9" w:rsidRDefault="002615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150C" w:rsidRPr="004B24A9" w:rsidRDefault="002615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E61E79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E61E79" w:rsidRPr="004B24A9" w:rsidRDefault="00E61E79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METALLURGY AND MATERIAL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(18 - MMT)</w:t>
            </w:r>
          </w:p>
        </w:tc>
        <w:tc>
          <w:tcPr>
            <w:tcW w:w="1591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MECHANICAL WORKING OF METALS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MAKING</w:t>
            </w: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POWDER METALLURGY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FOUNDRY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61E79" w:rsidRPr="004B24A9" w:rsidRDefault="00E61E7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6150C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6150C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F567D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2F567D" w:rsidRPr="004B24A9" w:rsidRDefault="002F567D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COMPUTER ENGINEERING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(19 – ECOMP.E)</w:t>
            </w:r>
          </w:p>
        </w:tc>
        <w:tc>
          <w:tcPr>
            <w:tcW w:w="1591" w:type="dxa"/>
            <w:vMerge w:val="restart"/>
            <w:vAlign w:val="bottom"/>
          </w:tcPr>
          <w:p w:rsidR="006A4633" w:rsidRDefault="006A4633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COMPLIER DESIGN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COMMUNICATION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MULTIMEDIA TECHNOLOGIES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F567D" w:rsidRPr="004B24A9" w:rsidRDefault="002F567D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26150C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E7137" w:rsidRDefault="002E7137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26150C" w:rsidRDefault="00974F0C" w:rsidP="00974F0C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7</w:t>
      </w:r>
    </w:p>
    <w:p w:rsidR="0026150C" w:rsidRDefault="0026150C" w:rsidP="0026150C">
      <w:pPr>
        <w:spacing w:after="200" w:line="276" w:lineRule="auto"/>
      </w:pPr>
      <w:r>
        <w:br w:type="page"/>
      </w:r>
    </w:p>
    <w:p w:rsidR="00F37C2B" w:rsidRDefault="0007648B" w:rsidP="00F37C2B">
      <w:pPr>
        <w:widowControl w:val="0"/>
        <w:autoSpaceDE w:val="0"/>
        <w:autoSpaceDN w:val="0"/>
        <w:adjustRightInd w:val="0"/>
        <w:spacing w:line="239" w:lineRule="auto"/>
      </w:pPr>
      <w:r>
        <w:rPr>
          <w:b/>
          <w:bCs/>
          <w:color w:val="000000" w:themeColor="text1"/>
          <w:sz w:val="16"/>
          <w:szCs w:val="16"/>
        </w:rPr>
        <w:lastRenderedPageBreak/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>PAGE</w:t>
      </w:r>
      <w:r w:rsidR="003634AF">
        <w:rPr>
          <w:b/>
          <w:bCs/>
          <w:color w:val="000000" w:themeColor="text1"/>
          <w:sz w:val="16"/>
          <w:szCs w:val="16"/>
        </w:rPr>
        <w:t>-7</w:t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07648B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07648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07648B" w:rsidRPr="004B24A9" w:rsidRDefault="0007648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07648B" w:rsidRPr="004B24A9" w:rsidRDefault="0007648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F56B3B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F56B3B" w:rsidRPr="004B24A9" w:rsidRDefault="00F56B3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PRODUCTION ENGINEERING (MECHANICAL)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(20 – MEP)</w:t>
            </w:r>
          </w:p>
        </w:tc>
        <w:tc>
          <w:tcPr>
            <w:tcW w:w="1591" w:type="dxa"/>
            <w:vMerge w:val="restart"/>
            <w:vAlign w:val="bottom"/>
          </w:tcPr>
          <w:p w:rsidR="00F56B3B" w:rsidRDefault="00F56B3B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183784" w:rsidRPr="004B24A9" w:rsidRDefault="00183784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3441D" w:rsidRPr="004B24A9" w:rsidRDefault="00E3441D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METAL CUTTING AND TOOL DESIGN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C35BA" w:rsidRDefault="007C35BA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07648B" w:rsidRPr="004B24A9" w:rsidRDefault="0007648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07648B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07648B" w:rsidRPr="004B24A9" w:rsidRDefault="0007648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07648B" w:rsidRDefault="00804410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F56B3B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AERONAUTICAL ENGINEERING</w:t>
            </w: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(21-AE)</w:t>
            </w:r>
          </w:p>
        </w:tc>
        <w:tc>
          <w:tcPr>
            <w:tcW w:w="1591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AERO SPACE PROPULSION-II</w:t>
            </w:r>
          </w:p>
        </w:tc>
        <w:tc>
          <w:tcPr>
            <w:tcW w:w="1879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AIRCRAFT SYSTEMS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AERODYNAMICS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CONCEPTUAL DESIGN OF FLIGHT VEHICLES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07648B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E7137" w:rsidRDefault="002E7137" w:rsidP="00D81A43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07648B" w:rsidRDefault="00D81A43" w:rsidP="00D81A43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8</w:t>
      </w:r>
    </w:p>
    <w:p w:rsidR="0007648B" w:rsidRDefault="0007648B" w:rsidP="0007648B">
      <w:pPr>
        <w:spacing w:after="200" w:line="276" w:lineRule="auto"/>
      </w:pPr>
      <w:r>
        <w:br w:type="page"/>
      </w:r>
    </w:p>
    <w:p w:rsidR="00F37C2B" w:rsidRDefault="00A7687D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</w:pPr>
      <w:r>
        <w:rPr>
          <w:b/>
          <w:bCs/>
          <w:color w:val="000000" w:themeColor="text1"/>
          <w:sz w:val="16"/>
          <w:szCs w:val="16"/>
        </w:rPr>
        <w:lastRenderedPageBreak/>
        <w:t>PAGE-8</w:t>
      </w:r>
      <w:r w:rsidR="00F37C2B"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A7687D" w:rsidRDefault="00A7687D" w:rsidP="00A7687D">
      <w:pPr>
        <w:tabs>
          <w:tab w:val="center" w:pos="6979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7687D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7687D" w:rsidRPr="004B24A9" w:rsidRDefault="00A7687D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7687D" w:rsidRPr="004B24A9" w:rsidRDefault="00A7687D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CB5C11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563AF" w:rsidRDefault="00A563AF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INSTRUMENTATION AND CONTROL ENGINEERING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(22-ICE</w:t>
            </w:r>
            <w:r w:rsidR="007270AA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</w:t>
            </w: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VIRTUAL INSTRUMENTATION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Pr="004B24A9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Pr="004B24A9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B5C11" w:rsidRPr="004B24A9" w:rsidRDefault="00CB5C11" w:rsidP="00A563A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  <w:p w:rsidR="003323CF" w:rsidRPr="004B24A9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804410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tabs>
                <w:tab w:val="left" w:pos="1271"/>
              </w:tabs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9E68AE" w:rsidRDefault="009E68AE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9E68AE" w:rsidRDefault="009E68AE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BIO-TECHNOLOGY</w:t>
            </w:r>
          </w:p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(23-BT)</w:t>
            </w:r>
          </w:p>
        </w:tc>
        <w:tc>
          <w:tcPr>
            <w:tcW w:w="1591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 AND PROCESS CONTROL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PLANT BIO TECHNOLOGY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BIOPROCESS ENGINEERING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Pr="004B24A9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E635E2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3625E" w:rsidRDefault="00C3625E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AND ENVIRONMENTAL BIOTECHNOLOGY</w:t>
            </w:r>
          </w:p>
        </w:tc>
        <w:tc>
          <w:tcPr>
            <w:tcW w:w="3180" w:type="dxa"/>
            <w:vAlign w:val="bottom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B5C11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ORGANIZATION</w:t>
            </w:r>
          </w:p>
        </w:tc>
        <w:tc>
          <w:tcPr>
            <w:tcW w:w="3180" w:type="dxa"/>
            <w:vAlign w:val="center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B5C11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BIOLOGY</w:t>
            </w:r>
          </w:p>
        </w:tc>
        <w:tc>
          <w:tcPr>
            <w:tcW w:w="3180" w:type="dxa"/>
            <w:vAlign w:val="center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567E51" w:rsidRDefault="00567E51" w:rsidP="004D127F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7687D" w:rsidRDefault="004D127F" w:rsidP="004D127F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9</w:t>
      </w:r>
    </w:p>
    <w:p w:rsidR="0026150C" w:rsidRDefault="0026150C" w:rsidP="0026150C">
      <w:pPr>
        <w:spacing w:after="200" w:line="276" w:lineRule="auto"/>
        <w:jc w:val="center"/>
      </w:pPr>
    </w:p>
    <w:p w:rsidR="003A254B" w:rsidRDefault="003A254B" w:rsidP="0026150C">
      <w:pPr>
        <w:spacing w:after="200" w:line="276" w:lineRule="auto"/>
        <w:jc w:val="center"/>
      </w:pPr>
    </w:p>
    <w:p w:rsidR="00B15DC5" w:rsidRDefault="00A86886" w:rsidP="00A86886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ab/>
      </w:r>
    </w:p>
    <w:p w:rsidR="003A254B" w:rsidRDefault="003A254B" w:rsidP="0005327F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b/>
          <w:bCs/>
          <w:color w:val="000000" w:themeColor="text1"/>
          <w:sz w:val="16"/>
          <w:szCs w:val="16"/>
        </w:rPr>
        <w:t>PAGE</w:t>
      </w:r>
      <w:r w:rsidR="00651643">
        <w:rPr>
          <w:b/>
          <w:bCs/>
          <w:color w:val="000000" w:themeColor="text1"/>
          <w:sz w:val="16"/>
          <w:szCs w:val="16"/>
        </w:rPr>
        <w:t>-9</w:t>
      </w:r>
      <w:r w:rsidR="00F37C2B">
        <w:rPr>
          <w:b/>
          <w:bCs/>
          <w:color w:val="000000" w:themeColor="text1"/>
          <w:sz w:val="16"/>
          <w:szCs w:val="16"/>
        </w:rPr>
        <w:t xml:space="preserve">                                                 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05327F" w:rsidRDefault="0005327F" w:rsidP="0005327F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3A254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3A254B" w:rsidRPr="004B24A9" w:rsidRDefault="003A254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3A254B" w:rsidRPr="004B24A9" w:rsidRDefault="003A254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255705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AUTOMOBILE ENGINEERING</w:t>
            </w:r>
          </w:p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(24-AME)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MATHEMATICS–II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4D54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F3BA1" w:rsidRPr="004B24A9" w:rsidRDefault="004F3BA1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 MOBILE AIR CONDITIONING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55705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55705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Default="0080441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C3CC9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MINING ENGINEERING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(25 – MIE)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SURVEYING-II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ENVIRONMENTAL ENGINEERING-II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MECHANISATION-II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CC8" w:rsidRPr="004B24A9" w:rsidRDefault="00E73CC8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UNDERGROUND METAL MINING TECHNOLOGY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373D9" w:rsidRDefault="00D373D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C3CC9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AC3CC9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567E51" w:rsidRDefault="00567E51" w:rsidP="00EB0CDE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3A254B" w:rsidRDefault="00EB0CDE" w:rsidP="00EB0CDE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10</w:t>
      </w:r>
    </w:p>
    <w:p w:rsidR="00567E51" w:rsidRDefault="00567E51" w:rsidP="00A86886">
      <w:pPr>
        <w:tabs>
          <w:tab w:val="center" w:pos="6979"/>
          <w:tab w:val="left" w:pos="7680"/>
          <w:tab w:val="left" w:pos="7888"/>
        </w:tabs>
        <w:spacing w:after="200" w:line="276" w:lineRule="auto"/>
      </w:pPr>
    </w:p>
    <w:p w:rsidR="0005327F" w:rsidRDefault="003A254B" w:rsidP="0005327F">
      <w:pPr>
        <w:widowControl w:val="0"/>
        <w:autoSpaceDE w:val="0"/>
        <w:autoSpaceDN w:val="0"/>
        <w:adjustRightInd w:val="0"/>
        <w:spacing w:line="239" w:lineRule="auto"/>
        <w:rPr>
          <w:b/>
          <w:bCs/>
          <w:color w:val="000000" w:themeColor="text1"/>
          <w:sz w:val="16"/>
          <w:szCs w:val="16"/>
        </w:rPr>
      </w:pPr>
      <w:r>
        <w:br w:type="page"/>
      </w:r>
      <w:r w:rsidR="00F37C2B">
        <w:lastRenderedPageBreak/>
        <w:tab/>
      </w:r>
      <w:r w:rsidR="00F37C2B">
        <w:tab/>
      </w:r>
      <w:r w:rsidR="00F37C2B">
        <w:tab/>
      </w:r>
      <w:r w:rsidR="00F37C2B">
        <w:tab/>
      </w:r>
      <w:r w:rsidR="00F37C2B">
        <w:tab/>
      </w:r>
      <w:r w:rsidR="00F37C2B">
        <w:tab/>
      </w:r>
      <w:r w:rsidR="00F37C2B">
        <w:tab/>
      </w:r>
      <w:r w:rsidR="00F37C2B">
        <w:tab/>
      </w:r>
      <w:r w:rsidR="00A86886">
        <w:rPr>
          <w:b/>
          <w:bCs/>
          <w:color w:val="000000" w:themeColor="text1"/>
          <w:sz w:val="16"/>
          <w:szCs w:val="16"/>
        </w:rPr>
        <w:tab/>
        <w:t>PAGE-10</w:t>
      </w:r>
      <w:r w:rsidR="00A86886">
        <w:rPr>
          <w:b/>
          <w:bCs/>
          <w:color w:val="000000" w:themeColor="text1"/>
          <w:sz w:val="16"/>
          <w:szCs w:val="16"/>
        </w:rPr>
        <w:tab/>
      </w:r>
      <w:r w:rsidR="00F37C2B">
        <w:rPr>
          <w:b/>
          <w:bCs/>
          <w:color w:val="000000" w:themeColor="text1"/>
          <w:sz w:val="16"/>
          <w:szCs w:val="16"/>
        </w:rPr>
        <w:t xml:space="preserve">                                                        </w:t>
      </w:r>
    </w:p>
    <w:p w:rsidR="00A86886" w:rsidRDefault="00F37C2B" w:rsidP="0005327F">
      <w:pPr>
        <w:widowControl w:val="0"/>
        <w:autoSpaceDE w:val="0"/>
        <w:autoSpaceDN w:val="0"/>
        <w:adjustRightInd w:val="0"/>
        <w:spacing w:line="239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b/>
          <w:bCs/>
          <w:color w:val="000000" w:themeColor="text1"/>
          <w:sz w:val="16"/>
          <w:szCs w:val="16"/>
        </w:rPr>
        <w:t xml:space="preserve">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05327F" w:rsidRDefault="0005327F" w:rsidP="0005327F">
      <w:pPr>
        <w:widowControl w:val="0"/>
        <w:autoSpaceDE w:val="0"/>
        <w:autoSpaceDN w:val="0"/>
        <w:adjustRightInd w:val="0"/>
        <w:spacing w:line="239" w:lineRule="auto"/>
        <w:ind w:left="9360" w:firstLine="720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86886" w:rsidRPr="004B24A9" w:rsidRDefault="00A8688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A8688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MINING MACHINERY</w:t>
            </w:r>
          </w:p>
          <w:p w:rsidR="00A86886" w:rsidRDefault="00A8688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(26-MIM)</w:t>
            </w: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Pr="004B24A9" w:rsidRDefault="0062695A" w:rsidP="005F218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5F2180" w:rsidRDefault="00A8688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FLUID  POWER AND CONTROL</w:t>
            </w:r>
          </w:p>
        </w:tc>
        <w:tc>
          <w:tcPr>
            <w:tcW w:w="1879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BULK SOLIDS HANDLING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INSTRUMENTATION AND CONTROL SYSTEM ENGINEERING</w:t>
            </w:r>
          </w:p>
        </w:tc>
        <w:tc>
          <w:tcPr>
            <w:tcW w:w="202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OPEN CAST DRILLING AND PRODUCTION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Pr="004B24A9" w:rsidRDefault="00A8688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8688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804410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8688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20143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PETROLIUM ENGG.</w:t>
            </w: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(27 – PTME)</w:t>
            </w:r>
          </w:p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PRODUCTION ENGINEERING &amp; DESIGN</w:t>
            </w:r>
          </w:p>
        </w:tc>
        <w:tc>
          <w:tcPr>
            <w:tcW w:w="1879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RESERVOIR ENGINEERING</w:t>
            </w:r>
          </w:p>
        </w:tc>
        <w:tc>
          <w:tcPr>
            <w:tcW w:w="1880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PIPELINE ENGINEERING</w:t>
            </w:r>
          </w:p>
        </w:tc>
        <w:tc>
          <w:tcPr>
            <w:tcW w:w="202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SURFACE PRODUCTION OPERATIONS</w:t>
            </w:r>
          </w:p>
        </w:tc>
        <w:tc>
          <w:tcPr>
            <w:tcW w:w="173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WELL COMPLETIONS</w:t>
            </w:r>
          </w:p>
        </w:tc>
        <w:tc>
          <w:tcPr>
            <w:tcW w:w="3180" w:type="dxa"/>
            <w:vAlign w:val="bottom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320143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320143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567E51" w:rsidRDefault="00567E51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567E51" w:rsidRDefault="00567E51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86886" w:rsidRDefault="00CF4670" w:rsidP="00CF4670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11</w:t>
      </w:r>
    </w:p>
    <w:p w:rsidR="003A254B" w:rsidRDefault="003A254B" w:rsidP="003A254B">
      <w:pPr>
        <w:spacing w:after="200" w:line="276" w:lineRule="auto"/>
      </w:pPr>
    </w:p>
    <w:p w:rsidR="009B11CB" w:rsidRDefault="009B11CB" w:rsidP="009B11CB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p w:rsidR="002E7137" w:rsidRDefault="009B11CB" w:rsidP="002E7137">
      <w:pPr>
        <w:widowControl w:val="0"/>
        <w:autoSpaceDE w:val="0"/>
        <w:autoSpaceDN w:val="0"/>
        <w:adjustRightInd w:val="0"/>
        <w:spacing w:line="239" w:lineRule="auto"/>
        <w:ind w:left="6480" w:firstLine="720"/>
      </w:pPr>
      <w:r>
        <w:rPr>
          <w:b/>
          <w:bCs/>
          <w:color w:val="000000" w:themeColor="text1"/>
          <w:sz w:val="16"/>
          <w:szCs w:val="16"/>
        </w:rPr>
        <w:t>PAGE</w:t>
      </w:r>
      <w:r w:rsidR="00B047AF">
        <w:rPr>
          <w:b/>
          <w:bCs/>
          <w:color w:val="000000" w:themeColor="text1"/>
          <w:sz w:val="16"/>
          <w:szCs w:val="16"/>
        </w:rPr>
        <w:t>-11</w:t>
      </w:r>
      <w:r w:rsidR="002E7137">
        <w:rPr>
          <w:b/>
          <w:bCs/>
          <w:color w:val="000000" w:themeColor="text1"/>
          <w:sz w:val="16"/>
          <w:szCs w:val="16"/>
        </w:rPr>
        <w:t xml:space="preserve">                                             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9B11CB" w:rsidRDefault="009B11CB" w:rsidP="009B11CB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35"/>
        <w:gridCol w:w="49"/>
        <w:gridCol w:w="3131"/>
      </w:tblGrid>
      <w:tr w:rsidR="009B11CB" w:rsidRPr="004B24A9" w:rsidTr="00852C06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9B11CB" w:rsidRPr="004B24A9" w:rsidRDefault="009B11C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7"/>
            <w:vAlign w:val="center"/>
          </w:tcPr>
          <w:p w:rsidR="009B11CB" w:rsidRPr="004B24A9" w:rsidRDefault="009B11C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62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71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gridSpan w:val="2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CIVIL AND ENVIRONMENTAL ENGINEERING</w:t>
            </w: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( 28-CEE )</w:t>
            </w: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ENGINEERING GEOLOGY</w:t>
            </w:r>
          </w:p>
        </w:tc>
        <w:tc>
          <w:tcPr>
            <w:tcW w:w="1620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WATER RESOURCE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S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ENGINEERING-II</w:t>
            </w: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ENVIRONMENTAL CHEMISTRY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A7370B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FUN</w:t>
            </w:r>
            <w:r w:rsidR="003F1D69">
              <w:rPr>
                <w:bCs/>
                <w:color w:val="000000" w:themeColor="text1"/>
                <w:sz w:val="16"/>
                <w:szCs w:val="16"/>
                <w:lang w:eastAsia="en-IN"/>
              </w:rPr>
              <w:t>DAMENTALS OF ECOLOGY</w:t>
            </w: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3F1D69" w:rsidP="00C837A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B74975" w:rsidRDefault="00B74975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B74975" w:rsidRDefault="00B74975" w:rsidP="00F50DD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MATERIAL SCIENCE AND NANO TECHNOLOGY</w:t>
            </w: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( 29-MSNT )</w:t>
            </w:r>
          </w:p>
          <w:p w:rsidR="00C837AF" w:rsidRDefault="00C837AF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Pr="004B24A9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tabs>
                <w:tab w:val="left" w:pos="1194"/>
              </w:tabs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ab/>
            </w:r>
          </w:p>
          <w:p w:rsidR="00C837AF" w:rsidRDefault="00C837AF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CHARACTERIZATIO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N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OF NANO MATERIALS</w:t>
            </w: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Pr="004B24A9" w:rsidRDefault="00F50DD2" w:rsidP="00F50DD2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80441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</w:tc>
        <w:tc>
          <w:tcPr>
            <w:tcW w:w="1771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C837AF" w:rsidRPr="004B24A9" w:rsidRDefault="00C837AF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SYNTHESIS OF NANO MATERIALS</w:t>
            </w:r>
          </w:p>
        </w:tc>
        <w:tc>
          <w:tcPr>
            <w:tcW w:w="3131" w:type="dxa"/>
            <w:vAlign w:val="bottom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9B11CB" w:rsidRDefault="00C70A5D" w:rsidP="00C70A5D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12</w:t>
      </w:r>
    </w:p>
    <w:p w:rsidR="0012676C" w:rsidRDefault="0012676C">
      <w:pPr>
        <w:spacing w:after="200" w:line="276" w:lineRule="auto"/>
      </w:pPr>
      <w:r>
        <w:br w:type="page"/>
      </w:r>
    </w:p>
    <w:p w:rsidR="002E7137" w:rsidRDefault="0012676C" w:rsidP="002E7137">
      <w:pPr>
        <w:widowControl w:val="0"/>
        <w:autoSpaceDE w:val="0"/>
        <w:autoSpaceDN w:val="0"/>
        <w:adjustRightInd w:val="0"/>
        <w:spacing w:line="239" w:lineRule="auto"/>
        <w:ind w:left="7200"/>
      </w:pPr>
      <w:r>
        <w:rPr>
          <w:b/>
          <w:bCs/>
          <w:color w:val="000000" w:themeColor="text1"/>
          <w:sz w:val="16"/>
          <w:szCs w:val="16"/>
        </w:rPr>
        <w:lastRenderedPageBreak/>
        <w:t>PAGE-12</w:t>
      </w:r>
      <w:r w:rsidR="002E7137"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</w:t>
      </w:r>
      <w:r w:rsidR="0005327F">
        <w:rPr>
          <w:rFonts w:ascii="Segoe UI" w:hAnsi="Segoe UI" w:cs="Segoe UI"/>
          <w:b/>
          <w:bCs/>
          <w:sz w:val="19"/>
          <w:szCs w:val="19"/>
        </w:rPr>
        <w:t>T I M E :  AN: 2:00 PM TO 5:00 PM</w:t>
      </w:r>
    </w:p>
    <w:p w:rsidR="0012676C" w:rsidRDefault="0012676C" w:rsidP="0012676C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12676C" w:rsidRPr="004B24A9" w:rsidTr="00A446FF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12676C" w:rsidRPr="004B24A9" w:rsidRDefault="0012676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C71C92" w:rsidRPr="004B24A9" w:rsidTr="001217B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C71C92" w:rsidRPr="004B24A9" w:rsidRDefault="00C71C92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11-05-2019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  <w:tc>
          <w:tcPr>
            <w:tcW w:w="2025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14-05-2019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35" w:type="dxa"/>
            <w:vAlign w:val="center"/>
          </w:tcPr>
          <w:p w:rsidR="00C71C92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16-05-2019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3180" w:type="dxa"/>
            <w:vAlign w:val="center"/>
          </w:tcPr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18-05-2019</w:t>
            </w:r>
          </w:p>
          <w:p w:rsidR="00C71C92" w:rsidRPr="004B24A9" w:rsidRDefault="00C71C92" w:rsidP="000D4D4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SATURDAY</w:t>
            </w:r>
          </w:p>
        </w:tc>
      </w:tr>
      <w:tr w:rsidR="0012676C" w:rsidRPr="004B24A9" w:rsidTr="001B2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AGRICULTURE ENGINEERING</w:t>
            </w: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( 30-ACE )</w:t>
            </w: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DAIRY AND FOOD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DESIGN OF SOIL AND WATER CONSERVATION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IRRIGATION AND DRAINAGE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THEORY OF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TRACTOR SYSTEMS AND CONTROL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12676C" w:rsidRPr="004B24A9" w:rsidRDefault="002C0981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2676C" w:rsidRPr="004B24A9" w:rsidTr="001B2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12676C" w:rsidRPr="004B24A9" w:rsidRDefault="002C0981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12676C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8866A2" w:rsidRPr="004B24A9" w:rsidTr="001B2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COMPUTER SCIENCE AND TECHNOLOGY</w:t>
            </w:r>
          </w:p>
          <w:p w:rsidR="008866A2" w:rsidRPr="004B24A9" w:rsidRDefault="008866A2" w:rsidP="00F13E9E">
            <w:pPr>
              <w:tabs>
                <w:tab w:val="left" w:pos="1297"/>
              </w:tabs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(31-CST</w:t>
            </w:r>
            <w:r w:rsidR="008B5744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center"/>
          </w:tcPr>
          <w:p w:rsidR="00B7158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WARE HOUSING AND DATA MINING</w:t>
            </w:r>
          </w:p>
          <w:p w:rsidR="008866A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B7158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8866A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B71582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B71582" w:rsidRPr="004B24A9" w:rsidRDefault="00B7158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B7158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8866A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8866A2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Pr="004B24A9" w:rsidRDefault="008866A2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</w:tc>
        <w:tc>
          <w:tcPr>
            <w:tcW w:w="3180" w:type="dxa"/>
            <w:vAlign w:val="bottom"/>
          </w:tcPr>
          <w:p w:rsidR="008866A2" w:rsidRPr="004B24A9" w:rsidRDefault="008866A2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8866A2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8866A2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BD172A" w:rsidRDefault="00BD172A" w:rsidP="00BD172A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DATE:</w:t>
      </w:r>
      <w:r w:rsidR="00621BE0">
        <w:rPr>
          <w:rFonts w:ascii="Segoe UI" w:hAnsi="Segoe UI" w:cs="Segoe UI"/>
          <w:b/>
          <w:bCs/>
          <w:sz w:val="19"/>
          <w:szCs w:val="19"/>
        </w:rPr>
        <w:t>2</w:t>
      </w:r>
      <w:r w:rsidR="00F70A1D">
        <w:rPr>
          <w:rFonts w:ascii="Segoe UI" w:hAnsi="Segoe UI" w:cs="Segoe UI"/>
          <w:b/>
          <w:bCs/>
          <w:sz w:val="19"/>
          <w:szCs w:val="19"/>
        </w:rPr>
        <w:t>8</w:t>
      </w:r>
      <w:r w:rsidR="0067178B">
        <w:rPr>
          <w:rFonts w:ascii="Segoe UI" w:hAnsi="Segoe UI" w:cs="Segoe UI"/>
          <w:b/>
          <w:bCs/>
          <w:sz w:val="19"/>
          <w:szCs w:val="19"/>
        </w:rPr>
        <w:t>-0</w:t>
      </w:r>
      <w:r w:rsidR="00947E4B">
        <w:rPr>
          <w:rFonts w:ascii="Segoe UI" w:hAnsi="Segoe UI" w:cs="Segoe UI"/>
          <w:b/>
          <w:bCs/>
          <w:sz w:val="19"/>
          <w:szCs w:val="19"/>
        </w:rPr>
        <w:t>3</w:t>
      </w:r>
      <w:r w:rsidR="0067178B">
        <w:rPr>
          <w:rFonts w:ascii="Segoe UI" w:hAnsi="Segoe UI" w:cs="Segoe UI"/>
          <w:b/>
          <w:bCs/>
          <w:sz w:val="19"/>
          <w:szCs w:val="19"/>
        </w:rPr>
        <w:t>-201</w:t>
      </w:r>
      <w:r w:rsidR="00C71C92">
        <w:rPr>
          <w:rFonts w:ascii="Segoe UI" w:hAnsi="Segoe UI" w:cs="Segoe UI"/>
          <w:b/>
          <w:bCs/>
          <w:sz w:val="19"/>
          <w:szCs w:val="19"/>
        </w:rPr>
        <w:t>9</w:t>
      </w:r>
      <w:r w:rsidR="00A446FF" w:rsidRPr="004B24A9">
        <w:rPr>
          <w:b/>
          <w:bCs/>
          <w:color w:val="000000" w:themeColor="text1"/>
          <w:sz w:val="20"/>
          <w:szCs w:val="20"/>
        </w:rPr>
        <w:tab/>
        <w:t>.</w:t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  <w:t xml:space="preserve">  </w:t>
      </w:r>
      <w:r w:rsidR="00DB3BBC" w:rsidRPr="00DB3BBC">
        <w:rPr>
          <w:bCs/>
          <w:color w:val="000000" w:themeColor="text1"/>
          <w:szCs w:val="16"/>
        </w:rPr>
        <w:tab/>
        <w:t>Sd/-</w:t>
      </w:r>
    </w:p>
    <w:p w:rsidR="00A446FF" w:rsidRPr="004B24A9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 xml:space="preserve"> </w:t>
      </w:r>
      <w:r w:rsidR="00A446FF"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BA533A" w:rsidRDefault="00BA533A" w:rsidP="00BA533A">
      <w:pPr>
        <w:ind w:right="-240"/>
        <w:rPr>
          <w:b/>
          <w:color w:val="000000" w:themeColor="text1"/>
        </w:rPr>
      </w:pPr>
      <w:r w:rsidRPr="00BA533A">
        <w:rPr>
          <w:b/>
          <w:color w:val="000000" w:themeColor="text1"/>
        </w:rPr>
        <w:t>Note:</w:t>
      </w:r>
    </w:p>
    <w:p w:rsidR="00BA533A" w:rsidRDefault="00BA533A" w:rsidP="00BA533A">
      <w:pPr>
        <w:ind w:right="-240"/>
        <w:rPr>
          <w:color w:val="000000" w:themeColor="text1"/>
          <w:sz w:val="16"/>
          <w:szCs w:val="16"/>
        </w:rPr>
      </w:pP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Default="001E3CF4" w:rsidP="00851D5A">
      <w:pPr>
        <w:spacing w:after="200" w:line="276" w:lineRule="auto"/>
        <w:jc w:val="center"/>
      </w:pPr>
    </w:p>
    <w:sectPr w:rsidR="001E3CF4" w:rsidSect="00496C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1EB" w:rsidRDefault="005B41EB" w:rsidP="003A32C7">
      <w:r>
        <w:separator/>
      </w:r>
    </w:p>
  </w:endnote>
  <w:endnote w:type="continuationSeparator" w:id="1">
    <w:p w:rsidR="005B41EB" w:rsidRDefault="005B41EB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1EB" w:rsidRDefault="005B41EB" w:rsidP="003A32C7">
      <w:r>
        <w:separator/>
      </w:r>
    </w:p>
  </w:footnote>
  <w:footnote w:type="continuationSeparator" w:id="1">
    <w:p w:rsidR="005B41EB" w:rsidRDefault="005B41EB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1162B"/>
    <w:rsid w:val="000264C0"/>
    <w:rsid w:val="00034CBB"/>
    <w:rsid w:val="00041F12"/>
    <w:rsid w:val="000438B4"/>
    <w:rsid w:val="000447CF"/>
    <w:rsid w:val="0005327F"/>
    <w:rsid w:val="0007648B"/>
    <w:rsid w:val="000855FB"/>
    <w:rsid w:val="00096D86"/>
    <w:rsid w:val="000A0CF2"/>
    <w:rsid w:val="000A245E"/>
    <w:rsid w:val="000D4D42"/>
    <w:rsid w:val="000D6818"/>
    <w:rsid w:val="000E0F7F"/>
    <w:rsid w:val="001031EC"/>
    <w:rsid w:val="00106209"/>
    <w:rsid w:val="00113C33"/>
    <w:rsid w:val="001175C5"/>
    <w:rsid w:val="001217B9"/>
    <w:rsid w:val="00121BB1"/>
    <w:rsid w:val="0012676C"/>
    <w:rsid w:val="00141AF7"/>
    <w:rsid w:val="00147EE0"/>
    <w:rsid w:val="00150CC6"/>
    <w:rsid w:val="00163017"/>
    <w:rsid w:val="00166BF2"/>
    <w:rsid w:val="00166F43"/>
    <w:rsid w:val="00183784"/>
    <w:rsid w:val="001917F7"/>
    <w:rsid w:val="001A749D"/>
    <w:rsid w:val="001B24B1"/>
    <w:rsid w:val="001B3637"/>
    <w:rsid w:val="001C0EAC"/>
    <w:rsid w:val="001E3CF4"/>
    <w:rsid w:val="001F7214"/>
    <w:rsid w:val="00203825"/>
    <w:rsid w:val="002177A7"/>
    <w:rsid w:val="00226A16"/>
    <w:rsid w:val="00232681"/>
    <w:rsid w:val="00244564"/>
    <w:rsid w:val="0025326F"/>
    <w:rsid w:val="00255705"/>
    <w:rsid w:val="00260D55"/>
    <w:rsid w:val="002610FE"/>
    <w:rsid w:val="0026150C"/>
    <w:rsid w:val="002627B4"/>
    <w:rsid w:val="00296298"/>
    <w:rsid w:val="002B2455"/>
    <w:rsid w:val="002B3D14"/>
    <w:rsid w:val="002C0981"/>
    <w:rsid w:val="002C1A20"/>
    <w:rsid w:val="002E7137"/>
    <w:rsid w:val="002F060F"/>
    <w:rsid w:val="002F567D"/>
    <w:rsid w:val="002F59E8"/>
    <w:rsid w:val="00320143"/>
    <w:rsid w:val="00331484"/>
    <w:rsid w:val="003323CF"/>
    <w:rsid w:val="00335C74"/>
    <w:rsid w:val="00341F9C"/>
    <w:rsid w:val="00342B7A"/>
    <w:rsid w:val="00342BCB"/>
    <w:rsid w:val="0034488F"/>
    <w:rsid w:val="00354717"/>
    <w:rsid w:val="00354BE1"/>
    <w:rsid w:val="003579CF"/>
    <w:rsid w:val="003634AF"/>
    <w:rsid w:val="003739C9"/>
    <w:rsid w:val="00377691"/>
    <w:rsid w:val="00392094"/>
    <w:rsid w:val="003A254B"/>
    <w:rsid w:val="003A32C7"/>
    <w:rsid w:val="003A3C69"/>
    <w:rsid w:val="003A457C"/>
    <w:rsid w:val="003D5604"/>
    <w:rsid w:val="003D617D"/>
    <w:rsid w:val="003E3BD2"/>
    <w:rsid w:val="003E6484"/>
    <w:rsid w:val="003F1D69"/>
    <w:rsid w:val="003F35F8"/>
    <w:rsid w:val="00405A23"/>
    <w:rsid w:val="0041241C"/>
    <w:rsid w:val="004224FB"/>
    <w:rsid w:val="00424020"/>
    <w:rsid w:val="0044643C"/>
    <w:rsid w:val="00452232"/>
    <w:rsid w:val="00457A24"/>
    <w:rsid w:val="00457EE5"/>
    <w:rsid w:val="00467A47"/>
    <w:rsid w:val="00475F1C"/>
    <w:rsid w:val="004845F1"/>
    <w:rsid w:val="00496C0C"/>
    <w:rsid w:val="004C73DA"/>
    <w:rsid w:val="004C7C4F"/>
    <w:rsid w:val="004D127F"/>
    <w:rsid w:val="004D192B"/>
    <w:rsid w:val="004D54AC"/>
    <w:rsid w:val="004F3BA1"/>
    <w:rsid w:val="005042F0"/>
    <w:rsid w:val="00525F7F"/>
    <w:rsid w:val="00531AE9"/>
    <w:rsid w:val="00537E44"/>
    <w:rsid w:val="005405C5"/>
    <w:rsid w:val="00552EBE"/>
    <w:rsid w:val="00556CC3"/>
    <w:rsid w:val="00567E51"/>
    <w:rsid w:val="00570DF0"/>
    <w:rsid w:val="00593F2F"/>
    <w:rsid w:val="005B41EB"/>
    <w:rsid w:val="005B5040"/>
    <w:rsid w:val="005D4855"/>
    <w:rsid w:val="005E043F"/>
    <w:rsid w:val="005F2180"/>
    <w:rsid w:val="00610957"/>
    <w:rsid w:val="006126C6"/>
    <w:rsid w:val="00621BE0"/>
    <w:rsid w:val="0062695A"/>
    <w:rsid w:val="00651643"/>
    <w:rsid w:val="00654D6D"/>
    <w:rsid w:val="00660E41"/>
    <w:rsid w:val="0067178B"/>
    <w:rsid w:val="00696B76"/>
    <w:rsid w:val="006A4633"/>
    <w:rsid w:val="006B13E9"/>
    <w:rsid w:val="006B7AED"/>
    <w:rsid w:val="007034EE"/>
    <w:rsid w:val="00705984"/>
    <w:rsid w:val="00720588"/>
    <w:rsid w:val="007270AA"/>
    <w:rsid w:val="00737D4C"/>
    <w:rsid w:val="00741AC1"/>
    <w:rsid w:val="0074675B"/>
    <w:rsid w:val="00764998"/>
    <w:rsid w:val="007742AF"/>
    <w:rsid w:val="0079339E"/>
    <w:rsid w:val="00793FD6"/>
    <w:rsid w:val="007A5D20"/>
    <w:rsid w:val="007B5797"/>
    <w:rsid w:val="007C0F4D"/>
    <w:rsid w:val="007C35BA"/>
    <w:rsid w:val="007E523B"/>
    <w:rsid w:val="00804410"/>
    <w:rsid w:val="00851D5A"/>
    <w:rsid w:val="0085213C"/>
    <w:rsid w:val="00852618"/>
    <w:rsid w:val="00852C06"/>
    <w:rsid w:val="00873B68"/>
    <w:rsid w:val="00873B83"/>
    <w:rsid w:val="0088387D"/>
    <w:rsid w:val="008866A2"/>
    <w:rsid w:val="008B5744"/>
    <w:rsid w:val="008B6299"/>
    <w:rsid w:val="008D7565"/>
    <w:rsid w:val="008F29E3"/>
    <w:rsid w:val="008F41BF"/>
    <w:rsid w:val="009032A8"/>
    <w:rsid w:val="00914F5A"/>
    <w:rsid w:val="00933270"/>
    <w:rsid w:val="00933EDE"/>
    <w:rsid w:val="00945723"/>
    <w:rsid w:val="00945CC2"/>
    <w:rsid w:val="00947E4B"/>
    <w:rsid w:val="0095528F"/>
    <w:rsid w:val="009709FA"/>
    <w:rsid w:val="00974F0C"/>
    <w:rsid w:val="0099295C"/>
    <w:rsid w:val="00993463"/>
    <w:rsid w:val="009A144B"/>
    <w:rsid w:val="009A1654"/>
    <w:rsid w:val="009A3CD8"/>
    <w:rsid w:val="009B11CB"/>
    <w:rsid w:val="009C0BF1"/>
    <w:rsid w:val="009C5FC4"/>
    <w:rsid w:val="009C6095"/>
    <w:rsid w:val="009D080E"/>
    <w:rsid w:val="009D096F"/>
    <w:rsid w:val="009D1E62"/>
    <w:rsid w:val="009D333B"/>
    <w:rsid w:val="009E68AE"/>
    <w:rsid w:val="009F7316"/>
    <w:rsid w:val="00A1692E"/>
    <w:rsid w:val="00A446FF"/>
    <w:rsid w:val="00A563AF"/>
    <w:rsid w:val="00A63343"/>
    <w:rsid w:val="00A7370B"/>
    <w:rsid w:val="00A7439B"/>
    <w:rsid w:val="00A7687D"/>
    <w:rsid w:val="00A86886"/>
    <w:rsid w:val="00AA0A5B"/>
    <w:rsid w:val="00AA18F0"/>
    <w:rsid w:val="00AA2B8B"/>
    <w:rsid w:val="00AC313A"/>
    <w:rsid w:val="00AC3CC9"/>
    <w:rsid w:val="00AC4B13"/>
    <w:rsid w:val="00AD5DCE"/>
    <w:rsid w:val="00AE1B4A"/>
    <w:rsid w:val="00AE2960"/>
    <w:rsid w:val="00AF1D46"/>
    <w:rsid w:val="00B044AE"/>
    <w:rsid w:val="00B047AF"/>
    <w:rsid w:val="00B05E15"/>
    <w:rsid w:val="00B15DC5"/>
    <w:rsid w:val="00B24000"/>
    <w:rsid w:val="00B26A78"/>
    <w:rsid w:val="00B30361"/>
    <w:rsid w:val="00B3078D"/>
    <w:rsid w:val="00B330B6"/>
    <w:rsid w:val="00B3426C"/>
    <w:rsid w:val="00B35E42"/>
    <w:rsid w:val="00B4105F"/>
    <w:rsid w:val="00B4616F"/>
    <w:rsid w:val="00B51632"/>
    <w:rsid w:val="00B5378B"/>
    <w:rsid w:val="00B62F76"/>
    <w:rsid w:val="00B662AC"/>
    <w:rsid w:val="00B71582"/>
    <w:rsid w:val="00B74975"/>
    <w:rsid w:val="00B9196B"/>
    <w:rsid w:val="00BA12C4"/>
    <w:rsid w:val="00BA27FC"/>
    <w:rsid w:val="00BA533A"/>
    <w:rsid w:val="00BB2FAA"/>
    <w:rsid w:val="00BC2A0D"/>
    <w:rsid w:val="00BD172A"/>
    <w:rsid w:val="00BD6036"/>
    <w:rsid w:val="00C00350"/>
    <w:rsid w:val="00C0313F"/>
    <w:rsid w:val="00C139F3"/>
    <w:rsid w:val="00C214B1"/>
    <w:rsid w:val="00C25865"/>
    <w:rsid w:val="00C318D0"/>
    <w:rsid w:val="00C35A06"/>
    <w:rsid w:val="00C3625E"/>
    <w:rsid w:val="00C70A5D"/>
    <w:rsid w:val="00C71C92"/>
    <w:rsid w:val="00C82AF0"/>
    <w:rsid w:val="00C837AF"/>
    <w:rsid w:val="00C916A3"/>
    <w:rsid w:val="00CB46E8"/>
    <w:rsid w:val="00CB48CB"/>
    <w:rsid w:val="00CB5C11"/>
    <w:rsid w:val="00CC0B95"/>
    <w:rsid w:val="00CC1AA0"/>
    <w:rsid w:val="00CD55D4"/>
    <w:rsid w:val="00CF0BFB"/>
    <w:rsid w:val="00CF4670"/>
    <w:rsid w:val="00D12E7E"/>
    <w:rsid w:val="00D373D9"/>
    <w:rsid w:val="00D40CDD"/>
    <w:rsid w:val="00D40F0B"/>
    <w:rsid w:val="00D54651"/>
    <w:rsid w:val="00D56CC3"/>
    <w:rsid w:val="00D70DC6"/>
    <w:rsid w:val="00D73A15"/>
    <w:rsid w:val="00D81A43"/>
    <w:rsid w:val="00DA7B6E"/>
    <w:rsid w:val="00DB3BBC"/>
    <w:rsid w:val="00DC2903"/>
    <w:rsid w:val="00DD028C"/>
    <w:rsid w:val="00DD7D2D"/>
    <w:rsid w:val="00DE79A8"/>
    <w:rsid w:val="00DF1A62"/>
    <w:rsid w:val="00DF1F14"/>
    <w:rsid w:val="00DF2991"/>
    <w:rsid w:val="00E047CD"/>
    <w:rsid w:val="00E207D7"/>
    <w:rsid w:val="00E329CD"/>
    <w:rsid w:val="00E3441D"/>
    <w:rsid w:val="00E50397"/>
    <w:rsid w:val="00E50473"/>
    <w:rsid w:val="00E53DAB"/>
    <w:rsid w:val="00E60D99"/>
    <w:rsid w:val="00E61E79"/>
    <w:rsid w:val="00E635E2"/>
    <w:rsid w:val="00E704EA"/>
    <w:rsid w:val="00E7383E"/>
    <w:rsid w:val="00E73CC8"/>
    <w:rsid w:val="00EA5EA6"/>
    <w:rsid w:val="00EB0CDE"/>
    <w:rsid w:val="00EB281B"/>
    <w:rsid w:val="00EC1A99"/>
    <w:rsid w:val="00EC6EA4"/>
    <w:rsid w:val="00EE3441"/>
    <w:rsid w:val="00EF098C"/>
    <w:rsid w:val="00F03B55"/>
    <w:rsid w:val="00F13E9E"/>
    <w:rsid w:val="00F17D5C"/>
    <w:rsid w:val="00F213FA"/>
    <w:rsid w:val="00F23F09"/>
    <w:rsid w:val="00F3065D"/>
    <w:rsid w:val="00F37C2B"/>
    <w:rsid w:val="00F41AA2"/>
    <w:rsid w:val="00F50DD2"/>
    <w:rsid w:val="00F50F1B"/>
    <w:rsid w:val="00F536C6"/>
    <w:rsid w:val="00F56B3B"/>
    <w:rsid w:val="00F672BC"/>
    <w:rsid w:val="00F70A1D"/>
    <w:rsid w:val="00F72592"/>
    <w:rsid w:val="00F776B6"/>
    <w:rsid w:val="00F923DE"/>
    <w:rsid w:val="00FA27BF"/>
    <w:rsid w:val="00FC408F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A24A-51FE-4AB8-BCC5-AFC8BB53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Anitha</cp:lastModifiedBy>
  <cp:revision>43</cp:revision>
  <dcterms:created xsi:type="dcterms:W3CDTF">2016-03-30T00:27:00Z</dcterms:created>
  <dcterms:modified xsi:type="dcterms:W3CDTF">2019-04-01T07:07:00Z</dcterms:modified>
</cp:coreProperties>
</file>